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D7E5" w14:textId="77777777" w:rsidR="00953F99" w:rsidRPr="00953F99" w:rsidRDefault="00953F99" w:rsidP="00953F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953F99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663A85F3" wp14:editId="6E319CAE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D58E9" w14:textId="567D1989" w:rsidR="00953F99" w:rsidRPr="00953F99" w:rsidRDefault="00953F99" w:rsidP="00953F99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            ОБУХІВСЬКА МІСЬКА РАДА                  </w:t>
      </w:r>
    </w:p>
    <w:p w14:paraId="2338D1FD" w14:textId="77777777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КИЇВСЬКОЇ ОБЛАСТІ</w:t>
      </w:r>
    </w:p>
    <w:p w14:paraId="55DCAD9A" w14:textId="77777777" w:rsidR="00953F99" w:rsidRPr="00953F99" w:rsidRDefault="00953F99" w:rsidP="00953F9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uk-UA"/>
        </w:rPr>
      </w:pPr>
    </w:p>
    <w:p w14:paraId="0DFCCCDB" w14:textId="1F5AE7E5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_Hlk138090448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ДЕВ’ЯНОСТО </w:t>
      </w:r>
      <w:r w:rsidR="003079D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ВОСЬМА</w:t>
      </w:r>
      <w:r w:rsidRPr="00953F9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СЕСІЯ ВОСЬ</w:t>
      </w:r>
      <w:r w:rsidRPr="00953F99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МОГО СКЛИКАННЯ</w:t>
      </w:r>
    </w:p>
    <w:p w14:paraId="364BB438" w14:textId="77777777" w:rsidR="00953F99" w:rsidRPr="00953F99" w:rsidRDefault="00953F99" w:rsidP="00953F9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>Р  І  Ш  Е  Н  Н  Я</w:t>
      </w:r>
    </w:p>
    <w:p w14:paraId="114D86D6" w14:textId="22103F83" w:rsidR="00953F99" w:rsidRDefault="00953F99" w:rsidP="00953F9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 </w:t>
      </w:r>
      <w:r w:rsidR="003079D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13 серпня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2026 року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9</w:t>
      </w:r>
      <w:r w:rsidR="003079D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8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uk-UA"/>
        </w:rPr>
        <w:t>V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ІІІ</w:t>
      </w:r>
    </w:p>
    <w:p w14:paraId="178CFE51" w14:textId="77777777" w:rsidR="00192468" w:rsidRDefault="00192468" w:rsidP="0019246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13C45E5" w14:textId="4B860F1B" w:rsidR="00192468" w:rsidRDefault="00724F30" w:rsidP="009F0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bookmarkStart w:id="1" w:name="_Hlk23318806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Про </w:t>
      </w:r>
      <w:bookmarkEnd w:id="1"/>
      <w:r w:rsidR="003968C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затвердження мережі харчоблоків</w:t>
      </w:r>
      <w:r w:rsidR="00E842BA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у закладах загальної середньої освіти Обухівської міської територіальної громади Обухівського району Київської області</w:t>
      </w:r>
    </w:p>
    <w:p w14:paraId="55177610" w14:textId="77777777" w:rsidR="00192468" w:rsidRDefault="00192468" w:rsidP="009F0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5FD0E246" w14:textId="15CF199E" w:rsidR="003968C2" w:rsidRDefault="006433ED" w:rsidP="00396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Розглянувши подання Управління освіти виконавчого комітету Обухівської міської ради Київської області, к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еруючись </w:t>
      </w:r>
      <w:r w:rsidR="00A272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акон</w:t>
      </w:r>
      <w:r w:rsidR="00A272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</w:t>
      </w:r>
      <w:r w:rsidR="00A272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України 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освіту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повну загальну середню освіту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A272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місцеве самоврядування в Україні»,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відповідно до листа Міністерства освіти і науки України від 23 квітня 2026 року № 1/8386-26 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формування мережі харчоблоків у закладах загальної середньої освіти</w:t>
      </w:r>
      <w:r w:rsidR="00D1704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на виконання пункту 3 протоколу наради під головуванням </w:t>
      </w:r>
      <w:r w:rsidR="000B45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3968C2" w:rsidRPr="003968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іцепрем’єр-міністра України з гуманітарної політики України від 02 квітня 2026 року щодо формування територіальними громадами мережі харчоблоків закладів загальної середньої освіти, з метою ефективного планування інфраструктури шкільного харчування та забезпечення 100% охоплення учнів гарячим харчуванням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враховуючи рекомендації постійної ко</w:t>
      </w:r>
      <w:r w:rsidR="00E842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місії з гуманітарних питань</w:t>
      </w:r>
    </w:p>
    <w:p w14:paraId="145046FB" w14:textId="30A25CDA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9367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ОБУХІВСЬКА МІСЬКА РАДА ВИРІШИЛА:</w:t>
      </w:r>
    </w:p>
    <w:p w14:paraId="66BFD92F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11BFBF" w14:textId="6BCC053F" w:rsidR="00E842BA" w:rsidRPr="00E842BA" w:rsidRDefault="00E842BA" w:rsidP="00C867B0">
      <w:pPr>
        <w:pStyle w:val="a7"/>
        <w:numPr>
          <w:ilvl w:val="0"/>
          <w:numId w:val="1"/>
        </w:numPr>
        <w:tabs>
          <w:tab w:val="left" w:pos="567"/>
        </w:tabs>
        <w:spacing w:after="0"/>
        <w:ind w:left="0" w:firstLine="567"/>
        <w:jc w:val="both"/>
        <w:rPr>
          <w:lang w:val="uk-UA"/>
        </w:rPr>
      </w:pPr>
      <w:r>
        <w:rPr>
          <w:color w:val="000000"/>
          <w:lang w:val="uk-UA" w:eastAsia="uk-UA" w:bidi="uk-UA"/>
        </w:rPr>
        <w:t>Затвердити мережу харчоблоків у закладах загальної середньої освіти Обухівської міської територіальної громади Обухівського району Київської області (додається).</w:t>
      </w:r>
    </w:p>
    <w:p w14:paraId="35F82313" w14:textId="77777777" w:rsidR="00E842BA" w:rsidRPr="00E842BA" w:rsidRDefault="00E842BA" w:rsidP="00C867B0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842BA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покладається на заступника  міського голови з питань діяльності виконавчих органів Обухівської міської ради  згідно з розподілом обов’язків.</w:t>
      </w:r>
    </w:p>
    <w:p w14:paraId="0D95A9EF" w14:textId="2430CF0E" w:rsidR="00C867B0" w:rsidRDefault="00C867B0" w:rsidP="00C867B0">
      <w:pPr>
        <w:pStyle w:val="a7"/>
        <w:tabs>
          <w:tab w:val="left" w:pos="567"/>
        </w:tabs>
        <w:spacing w:after="0"/>
        <w:ind w:firstLine="0"/>
        <w:jc w:val="both"/>
        <w:rPr>
          <w:lang w:val="uk-UA"/>
        </w:rPr>
      </w:pPr>
    </w:p>
    <w:p w14:paraId="7F840E3E" w14:textId="08236FA4" w:rsidR="00C867B0" w:rsidRDefault="00C867B0" w:rsidP="00C867B0">
      <w:pPr>
        <w:pStyle w:val="a7"/>
        <w:tabs>
          <w:tab w:val="left" w:pos="567"/>
        </w:tabs>
        <w:spacing w:after="0"/>
        <w:ind w:firstLine="0"/>
        <w:jc w:val="both"/>
        <w:rPr>
          <w:lang w:val="uk-UA"/>
        </w:rPr>
      </w:pPr>
    </w:p>
    <w:p w14:paraId="527E97A8" w14:textId="22BBB0C6" w:rsidR="00C867B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Секретар Обухівської міської ради                                       Лариса ІЛЬЄНКО</w:t>
      </w:r>
    </w:p>
    <w:p w14:paraId="15795ACC" w14:textId="6B9D06CB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021A8CEA" w14:textId="4F9CA787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47D3BA90" w14:textId="20A912F6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11492962" w14:textId="3EC5490D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31905742" w14:textId="09704929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33B356A1" w14:textId="020F22D4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19B7C54F" w14:textId="3A191436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6F29220C" w14:textId="180C1CAD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lang w:val="uk-UA"/>
        </w:rPr>
      </w:pPr>
    </w:p>
    <w:p w14:paraId="23B4C522" w14:textId="4891F7F8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Анастасія БІЛОНОЖКО</w:t>
      </w:r>
    </w:p>
    <w:p w14:paraId="22E2C348" w14:textId="706A60FE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sz w:val="24"/>
          <w:szCs w:val="24"/>
          <w:lang w:val="uk-UA"/>
        </w:rPr>
      </w:pPr>
    </w:p>
    <w:p w14:paraId="3C17E72F" w14:textId="7C0CDA1A" w:rsidR="00012E50" w:rsidRDefault="00012E50" w:rsidP="00C867B0">
      <w:pPr>
        <w:pStyle w:val="a7"/>
        <w:tabs>
          <w:tab w:val="left" w:pos="567"/>
        </w:tabs>
        <w:spacing w:after="0"/>
        <w:ind w:firstLine="0"/>
        <w:jc w:val="both"/>
        <w:rPr>
          <w:sz w:val="24"/>
          <w:szCs w:val="24"/>
          <w:lang w:val="uk-UA"/>
        </w:rPr>
      </w:pPr>
    </w:p>
    <w:p w14:paraId="753F05C2" w14:textId="1C1357CF" w:rsidR="00012E50" w:rsidRDefault="00012E50" w:rsidP="00012E50">
      <w:pPr>
        <w:pStyle w:val="a7"/>
        <w:tabs>
          <w:tab w:val="left" w:pos="567"/>
        </w:tabs>
        <w:spacing w:after="0"/>
        <w:ind w:firstLine="567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</w:t>
      </w:r>
      <w:r w:rsidR="00993962">
        <w:rPr>
          <w:sz w:val="24"/>
          <w:szCs w:val="24"/>
          <w:lang w:val="uk-UA"/>
        </w:rPr>
        <w:t xml:space="preserve"> до рішення Обухівської</w:t>
      </w:r>
    </w:p>
    <w:p w14:paraId="2D1C5DB8" w14:textId="467FBEDC" w:rsidR="00993962" w:rsidRDefault="00993962" w:rsidP="00012E50">
      <w:pPr>
        <w:pStyle w:val="a7"/>
        <w:tabs>
          <w:tab w:val="left" w:pos="567"/>
        </w:tabs>
        <w:spacing w:after="0"/>
        <w:ind w:firstLine="567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міської ради Київської області</w:t>
      </w:r>
    </w:p>
    <w:p w14:paraId="2DC9E4E0" w14:textId="41C25CF1" w:rsidR="00993962" w:rsidRDefault="00993962" w:rsidP="00012E50">
      <w:pPr>
        <w:pStyle w:val="a7"/>
        <w:tabs>
          <w:tab w:val="left" w:pos="567"/>
        </w:tabs>
        <w:spacing w:after="0"/>
        <w:ind w:firstLine="567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13 серпня 2026 року № ___________</w:t>
      </w:r>
    </w:p>
    <w:p w14:paraId="58746C15" w14:textId="05633601" w:rsidR="00993962" w:rsidRDefault="00993962" w:rsidP="00012E50">
      <w:pPr>
        <w:pStyle w:val="a7"/>
        <w:tabs>
          <w:tab w:val="left" w:pos="567"/>
        </w:tabs>
        <w:spacing w:after="0"/>
        <w:ind w:firstLine="567"/>
        <w:jc w:val="right"/>
        <w:rPr>
          <w:sz w:val="24"/>
          <w:szCs w:val="24"/>
          <w:lang w:val="uk-UA"/>
        </w:rPr>
      </w:pPr>
    </w:p>
    <w:p w14:paraId="051420E5" w14:textId="77777777" w:rsidR="00012E50" w:rsidRDefault="00012E50" w:rsidP="005E1D81">
      <w:pPr>
        <w:pStyle w:val="a7"/>
        <w:tabs>
          <w:tab w:val="left" w:pos="567"/>
        </w:tabs>
        <w:spacing w:after="0"/>
        <w:ind w:firstLine="0"/>
        <w:rPr>
          <w:b/>
          <w:bCs/>
          <w:lang w:val="uk-UA"/>
        </w:rPr>
      </w:pPr>
    </w:p>
    <w:p w14:paraId="14180418" w14:textId="703EA364" w:rsidR="00012E50" w:rsidRPr="00B3664E" w:rsidRDefault="00012E50" w:rsidP="00012E50">
      <w:pPr>
        <w:pStyle w:val="a7"/>
        <w:tabs>
          <w:tab w:val="left" w:pos="567"/>
        </w:tabs>
        <w:spacing w:after="0"/>
        <w:ind w:firstLine="567"/>
        <w:jc w:val="center"/>
        <w:rPr>
          <w:b/>
          <w:bCs/>
          <w:sz w:val="26"/>
          <w:szCs w:val="26"/>
          <w:lang w:val="uk-UA"/>
        </w:rPr>
      </w:pPr>
      <w:r w:rsidRPr="00B3664E">
        <w:rPr>
          <w:b/>
          <w:bCs/>
          <w:sz w:val="26"/>
          <w:szCs w:val="26"/>
          <w:lang w:val="uk-UA"/>
        </w:rPr>
        <w:t>Мережа харчоблоків у закладах загальної середньої освіти Обухівської міської територіальної громади Обухівського району Київської області</w:t>
      </w:r>
    </w:p>
    <w:p w14:paraId="2E0F27FE" w14:textId="25856593" w:rsidR="00012E50" w:rsidRPr="00B3664E" w:rsidRDefault="00012E50" w:rsidP="00012E50">
      <w:pPr>
        <w:pStyle w:val="a7"/>
        <w:tabs>
          <w:tab w:val="left" w:pos="567"/>
        </w:tabs>
        <w:spacing w:after="0"/>
        <w:ind w:firstLine="0"/>
        <w:jc w:val="both"/>
        <w:rPr>
          <w:sz w:val="26"/>
          <w:szCs w:val="26"/>
          <w:lang w:val="uk-UA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44"/>
        <w:gridCol w:w="2376"/>
        <w:gridCol w:w="2043"/>
        <w:gridCol w:w="1311"/>
        <w:gridCol w:w="1276"/>
        <w:gridCol w:w="1865"/>
      </w:tblGrid>
      <w:tr w:rsidR="005A1999" w:rsidRPr="00B3664E" w14:paraId="3E22B57D" w14:textId="2EA8437E" w:rsidTr="008B0BEB">
        <w:tc>
          <w:tcPr>
            <w:tcW w:w="644" w:type="dxa"/>
          </w:tcPr>
          <w:p w14:paraId="281088EC" w14:textId="2A87E2DD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376" w:type="dxa"/>
          </w:tcPr>
          <w:p w14:paraId="1D618966" w14:textId="78EAB1A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>Назва закладу</w:t>
            </w:r>
          </w:p>
        </w:tc>
        <w:tc>
          <w:tcPr>
            <w:tcW w:w="2043" w:type="dxa"/>
          </w:tcPr>
          <w:p w14:paraId="41E0C25B" w14:textId="190C79E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 xml:space="preserve">Адреса </w:t>
            </w:r>
          </w:p>
        </w:tc>
        <w:tc>
          <w:tcPr>
            <w:tcW w:w="1311" w:type="dxa"/>
          </w:tcPr>
          <w:p w14:paraId="668CEEA7" w14:textId="113E240A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>Площа харчоблоку (м.кв.)</w:t>
            </w:r>
          </w:p>
        </w:tc>
        <w:tc>
          <w:tcPr>
            <w:tcW w:w="1276" w:type="dxa"/>
          </w:tcPr>
          <w:p w14:paraId="47AC7574" w14:textId="62767063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>Орієнтовна потужність (</w:t>
            </w:r>
            <w:r w:rsidR="000C5BC0">
              <w:rPr>
                <w:b/>
                <w:bCs/>
                <w:sz w:val="26"/>
                <w:szCs w:val="26"/>
                <w:lang w:val="uk-UA"/>
              </w:rPr>
              <w:t xml:space="preserve">кількість </w:t>
            </w:r>
            <w:bookmarkStart w:id="2" w:name="_GoBack"/>
            <w:bookmarkEnd w:id="2"/>
            <w:r w:rsidRPr="00B3664E">
              <w:rPr>
                <w:b/>
                <w:bCs/>
                <w:sz w:val="26"/>
                <w:szCs w:val="26"/>
                <w:lang w:val="uk-UA"/>
              </w:rPr>
              <w:t>дітей)</w:t>
            </w:r>
          </w:p>
        </w:tc>
        <w:tc>
          <w:tcPr>
            <w:tcW w:w="1865" w:type="dxa"/>
          </w:tcPr>
          <w:p w14:paraId="08320B59" w14:textId="43AE7BBA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B3664E">
              <w:rPr>
                <w:b/>
                <w:bCs/>
                <w:sz w:val="26"/>
                <w:szCs w:val="26"/>
                <w:lang w:val="uk-UA"/>
              </w:rPr>
              <w:t>Форма</w:t>
            </w:r>
            <w:r w:rsidR="008B0BEB" w:rsidRPr="00B3664E">
              <w:rPr>
                <w:b/>
                <w:bCs/>
                <w:sz w:val="26"/>
                <w:szCs w:val="26"/>
                <w:lang w:val="uk-UA"/>
              </w:rPr>
              <w:t xml:space="preserve"> організації харчування</w:t>
            </w:r>
          </w:p>
        </w:tc>
      </w:tr>
      <w:tr w:rsidR="005A1999" w:rsidRPr="00B3664E" w14:paraId="15123D2F" w14:textId="02EA0F41" w:rsidTr="008B0BEB">
        <w:tc>
          <w:tcPr>
            <w:tcW w:w="644" w:type="dxa"/>
          </w:tcPr>
          <w:p w14:paraId="549947C9" w14:textId="31F2F13C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376" w:type="dxa"/>
          </w:tcPr>
          <w:p w14:paraId="1763DFE2" w14:textId="7718F8B6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Академічний ліцей № 1 імені А.С. Малишка Обухівської міської ради Київської області</w:t>
            </w:r>
          </w:p>
        </w:tc>
        <w:tc>
          <w:tcPr>
            <w:tcW w:w="2043" w:type="dxa"/>
          </w:tcPr>
          <w:p w14:paraId="6D90B039" w14:textId="4B5FB4A0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Київська, 18</w:t>
            </w:r>
          </w:p>
        </w:tc>
        <w:tc>
          <w:tcPr>
            <w:tcW w:w="1311" w:type="dxa"/>
          </w:tcPr>
          <w:p w14:paraId="62C573B7" w14:textId="3B4F0C27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112,9</w:t>
            </w:r>
          </w:p>
        </w:tc>
        <w:tc>
          <w:tcPr>
            <w:tcW w:w="1276" w:type="dxa"/>
          </w:tcPr>
          <w:p w14:paraId="4BF51ACE" w14:textId="27F82687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190</w:t>
            </w:r>
          </w:p>
        </w:tc>
        <w:tc>
          <w:tcPr>
            <w:tcW w:w="1865" w:type="dxa"/>
          </w:tcPr>
          <w:p w14:paraId="6857F3BF" w14:textId="60B36DED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462C295E" w14:textId="112EDD01" w:rsidTr="008B0BEB">
        <w:tc>
          <w:tcPr>
            <w:tcW w:w="644" w:type="dxa"/>
          </w:tcPr>
          <w:p w14:paraId="77C20093" w14:textId="501D5832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376" w:type="dxa"/>
          </w:tcPr>
          <w:p w14:paraId="689CF2B3" w14:textId="182B64F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Гімназія № 2 Обухівської міської ради Київської області</w:t>
            </w:r>
          </w:p>
        </w:tc>
        <w:tc>
          <w:tcPr>
            <w:tcW w:w="2043" w:type="dxa"/>
          </w:tcPr>
          <w:p w14:paraId="68179B0F" w14:textId="1173AD1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Козацький шлях, 1</w:t>
            </w:r>
          </w:p>
        </w:tc>
        <w:tc>
          <w:tcPr>
            <w:tcW w:w="1311" w:type="dxa"/>
          </w:tcPr>
          <w:p w14:paraId="6CA48D13" w14:textId="0BC9704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62,9</w:t>
            </w:r>
          </w:p>
        </w:tc>
        <w:tc>
          <w:tcPr>
            <w:tcW w:w="1276" w:type="dxa"/>
          </w:tcPr>
          <w:p w14:paraId="7FC5110D" w14:textId="098AA9D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100</w:t>
            </w:r>
          </w:p>
        </w:tc>
        <w:tc>
          <w:tcPr>
            <w:tcW w:w="1865" w:type="dxa"/>
          </w:tcPr>
          <w:p w14:paraId="4DE12815" w14:textId="33A2D4E6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2ED08CC2" w14:textId="51CB9AB9" w:rsidTr="008B0BEB">
        <w:tc>
          <w:tcPr>
            <w:tcW w:w="644" w:type="dxa"/>
          </w:tcPr>
          <w:p w14:paraId="273BC88D" w14:textId="10CD685C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376" w:type="dxa"/>
          </w:tcPr>
          <w:p w14:paraId="3B89950D" w14:textId="6409F512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Академічний ліцей № 3 Обухівської міської ради Київської області</w:t>
            </w:r>
          </w:p>
        </w:tc>
        <w:tc>
          <w:tcPr>
            <w:tcW w:w="2043" w:type="dxa"/>
          </w:tcPr>
          <w:p w14:paraId="2827E6AC" w14:textId="1A42E1E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Миру, 12</w:t>
            </w:r>
          </w:p>
        </w:tc>
        <w:tc>
          <w:tcPr>
            <w:tcW w:w="1311" w:type="dxa"/>
          </w:tcPr>
          <w:p w14:paraId="1DC90AE2" w14:textId="52F44AE4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142,7</w:t>
            </w:r>
          </w:p>
        </w:tc>
        <w:tc>
          <w:tcPr>
            <w:tcW w:w="1276" w:type="dxa"/>
          </w:tcPr>
          <w:p w14:paraId="44B354FF" w14:textId="583422F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865" w:type="dxa"/>
          </w:tcPr>
          <w:p w14:paraId="0AFB9708" w14:textId="75EA8FD4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0CDD5841" w14:textId="70DDCFFE" w:rsidTr="008B0BEB">
        <w:tc>
          <w:tcPr>
            <w:tcW w:w="644" w:type="dxa"/>
          </w:tcPr>
          <w:p w14:paraId="11B4CB51" w14:textId="33293E0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376" w:type="dxa"/>
          </w:tcPr>
          <w:p w14:paraId="5FE897EC" w14:textId="3FDFE08B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Академічний ліцей № 4 Обухівської міської ради Київської області</w:t>
            </w:r>
          </w:p>
        </w:tc>
        <w:tc>
          <w:tcPr>
            <w:tcW w:w="2043" w:type="dxa"/>
          </w:tcPr>
          <w:p w14:paraId="79192D18" w14:textId="4CB62C4F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Петра Осипенка, 26</w:t>
            </w:r>
          </w:p>
        </w:tc>
        <w:tc>
          <w:tcPr>
            <w:tcW w:w="1311" w:type="dxa"/>
          </w:tcPr>
          <w:p w14:paraId="55E3F54B" w14:textId="4422D35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120,6</w:t>
            </w:r>
          </w:p>
        </w:tc>
        <w:tc>
          <w:tcPr>
            <w:tcW w:w="1276" w:type="dxa"/>
          </w:tcPr>
          <w:p w14:paraId="25461697" w14:textId="4B367B94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150</w:t>
            </w:r>
          </w:p>
        </w:tc>
        <w:tc>
          <w:tcPr>
            <w:tcW w:w="1865" w:type="dxa"/>
          </w:tcPr>
          <w:p w14:paraId="0881250F" w14:textId="77D2878B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2C2BD8A4" w14:textId="5D776592" w:rsidTr="008B0BEB">
        <w:tc>
          <w:tcPr>
            <w:tcW w:w="644" w:type="dxa"/>
          </w:tcPr>
          <w:p w14:paraId="228F6E56" w14:textId="503C8920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376" w:type="dxa"/>
          </w:tcPr>
          <w:p w14:paraId="73889FF9" w14:textId="0B7D37AB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Академічний ліцей № 5 Обухівської міської ради Київської області</w:t>
            </w:r>
          </w:p>
        </w:tc>
        <w:tc>
          <w:tcPr>
            <w:tcW w:w="2043" w:type="dxa"/>
          </w:tcPr>
          <w:p w14:paraId="5B6DFF47" w14:textId="27F7B342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Академічна, 24</w:t>
            </w:r>
          </w:p>
        </w:tc>
        <w:tc>
          <w:tcPr>
            <w:tcW w:w="1311" w:type="dxa"/>
          </w:tcPr>
          <w:p w14:paraId="25E72F52" w14:textId="73E4320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279,0</w:t>
            </w:r>
          </w:p>
        </w:tc>
        <w:tc>
          <w:tcPr>
            <w:tcW w:w="1276" w:type="dxa"/>
          </w:tcPr>
          <w:p w14:paraId="310F1F2D" w14:textId="0A7A7954" w:rsidR="005A1999" w:rsidRPr="00B3664E" w:rsidRDefault="00B3664E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865" w:type="dxa"/>
          </w:tcPr>
          <w:p w14:paraId="488089ED" w14:textId="4B3A65BF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6563CAA0" w14:textId="0638148E" w:rsidTr="008B0BEB">
        <w:tc>
          <w:tcPr>
            <w:tcW w:w="644" w:type="dxa"/>
          </w:tcPr>
          <w:p w14:paraId="2922D682" w14:textId="3D656585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376" w:type="dxa"/>
          </w:tcPr>
          <w:p w14:paraId="388C0548" w14:textId="0471C9BA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Академічний ліцей ім. Володимира Мельника Обухівської міської ради Київської області</w:t>
            </w:r>
          </w:p>
        </w:tc>
        <w:tc>
          <w:tcPr>
            <w:tcW w:w="2043" w:type="dxa"/>
          </w:tcPr>
          <w:p w14:paraId="6EB35CA4" w14:textId="1757DC1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м. Обухів, вул. 8 Листопада, 42</w:t>
            </w:r>
          </w:p>
        </w:tc>
        <w:tc>
          <w:tcPr>
            <w:tcW w:w="1311" w:type="dxa"/>
          </w:tcPr>
          <w:p w14:paraId="71F5F656" w14:textId="50AE23F7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76,4</w:t>
            </w:r>
          </w:p>
        </w:tc>
        <w:tc>
          <w:tcPr>
            <w:tcW w:w="1276" w:type="dxa"/>
          </w:tcPr>
          <w:p w14:paraId="03F83DB4" w14:textId="7A53CDAF" w:rsidR="005A1999" w:rsidRPr="00B3664E" w:rsidRDefault="00B3664E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170</w:t>
            </w:r>
          </w:p>
        </w:tc>
        <w:tc>
          <w:tcPr>
            <w:tcW w:w="1865" w:type="dxa"/>
          </w:tcPr>
          <w:p w14:paraId="30793BB1" w14:textId="79BF32F1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73118789" w14:textId="35F3C04E" w:rsidTr="008B0BEB">
        <w:tc>
          <w:tcPr>
            <w:tcW w:w="644" w:type="dxa"/>
          </w:tcPr>
          <w:p w14:paraId="40614AB8" w14:textId="75F4716F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376" w:type="dxa"/>
          </w:tcPr>
          <w:p w14:paraId="6F7C5294" w14:textId="564B36DA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Дерев’янська гімназія Обухівської міської ради Київської області</w:t>
            </w:r>
          </w:p>
        </w:tc>
        <w:tc>
          <w:tcPr>
            <w:tcW w:w="2043" w:type="dxa"/>
          </w:tcPr>
          <w:p w14:paraId="0F78DA86" w14:textId="349777A2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Дерев'яна, вул. Шкільна, 17</w:t>
            </w:r>
          </w:p>
        </w:tc>
        <w:tc>
          <w:tcPr>
            <w:tcW w:w="1311" w:type="dxa"/>
          </w:tcPr>
          <w:p w14:paraId="2A6409BE" w14:textId="5AEDB53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51,35</w:t>
            </w:r>
          </w:p>
        </w:tc>
        <w:tc>
          <w:tcPr>
            <w:tcW w:w="1276" w:type="dxa"/>
          </w:tcPr>
          <w:p w14:paraId="5AD6874D" w14:textId="268DB7C3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55</w:t>
            </w:r>
          </w:p>
        </w:tc>
        <w:tc>
          <w:tcPr>
            <w:tcW w:w="1865" w:type="dxa"/>
          </w:tcPr>
          <w:p w14:paraId="6325435B" w14:textId="3ED009D7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1105CDA8" w14:textId="2795DDCA" w:rsidTr="008B0BEB">
        <w:tc>
          <w:tcPr>
            <w:tcW w:w="644" w:type="dxa"/>
          </w:tcPr>
          <w:p w14:paraId="5054E43D" w14:textId="77A22FA5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2376" w:type="dxa"/>
          </w:tcPr>
          <w:p w14:paraId="63C4E09C" w14:textId="36AE1494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 xml:space="preserve">Маловільшанська гімназія Обухівської міської ради </w:t>
            </w:r>
            <w:r w:rsidRPr="00B3664E">
              <w:rPr>
                <w:sz w:val="26"/>
                <w:szCs w:val="26"/>
                <w:lang w:val="uk-UA"/>
              </w:rPr>
              <w:lastRenderedPageBreak/>
              <w:t>Київської області</w:t>
            </w:r>
          </w:p>
        </w:tc>
        <w:tc>
          <w:tcPr>
            <w:tcW w:w="2043" w:type="dxa"/>
          </w:tcPr>
          <w:p w14:paraId="12E9A275" w14:textId="304571B2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lastRenderedPageBreak/>
              <w:t xml:space="preserve">Обухівський район, с. Мала Вільшанка, вул. Васильківська, </w:t>
            </w:r>
            <w:r w:rsidRPr="00B3664E">
              <w:rPr>
                <w:sz w:val="26"/>
                <w:szCs w:val="26"/>
                <w:lang w:val="uk-UA"/>
              </w:rPr>
              <w:lastRenderedPageBreak/>
              <w:t>39</w:t>
            </w:r>
          </w:p>
        </w:tc>
        <w:tc>
          <w:tcPr>
            <w:tcW w:w="1311" w:type="dxa"/>
          </w:tcPr>
          <w:p w14:paraId="280A178E" w14:textId="4C08EF6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lastRenderedPageBreak/>
              <w:t>33,1</w:t>
            </w:r>
          </w:p>
        </w:tc>
        <w:tc>
          <w:tcPr>
            <w:tcW w:w="1276" w:type="dxa"/>
          </w:tcPr>
          <w:p w14:paraId="26366D24" w14:textId="25DFE4DE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865" w:type="dxa"/>
          </w:tcPr>
          <w:p w14:paraId="3B6A5F28" w14:textId="407A9559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0DD78529" w14:textId="7AD15406" w:rsidTr="008B0BEB">
        <w:tc>
          <w:tcPr>
            <w:tcW w:w="644" w:type="dxa"/>
          </w:tcPr>
          <w:p w14:paraId="27D5F8C7" w14:textId="240AC8A6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376" w:type="dxa"/>
          </w:tcPr>
          <w:p w14:paraId="56B5B200" w14:textId="1EBE305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Германівська гімназія імені братів Гетьманів Обухівської міської ради Київської області</w:t>
            </w:r>
          </w:p>
        </w:tc>
        <w:tc>
          <w:tcPr>
            <w:tcW w:w="2043" w:type="dxa"/>
          </w:tcPr>
          <w:p w14:paraId="137A7D53" w14:textId="13577EB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Германівка, вул. Олени Ковальчук, 36</w:t>
            </w:r>
          </w:p>
        </w:tc>
        <w:tc>
          <w:tcPr>
            <w:tcW w:w="1311" w:type="dxa"/>
          </w:tcPr>
          <w:p w14:paraId="5D268C07" w14:textId="0C15616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80,7</w:t>
            </w:r>
          </w:p>
        </w:tc>
        <w:tc>
          <w:tcPr>
            <w:tcW w:w="1276" w:type="dxa"/>
          </w:tcPr>
          <w:p w14:paraId="2AD6CF32" w14:textId="763C050C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90</w:t>
            </w:r>
          </w:p>
        </w:tc>
        <w:tc>
          <w:tcPr>
            <w:tcW w:w="1865" w:type="dxa"/>
          </w:tcPr>
          <w:p w14:paraId="4B9169DB" w14:textId="5D050D6F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5D920098" w14:textId="2496E42E" w:rsidTr="008B0BEB">
        <w:tc>
          <w:tcPr>
            <w:tcW w:w="644" w:type="dxa"/>
          </w:tcPr>
          <w:p w14:paraId="068FB315" w14:textId="0AE0FE5C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2376" w:type="dxa"/>
          </w:tcPr>
          <w:p w14:paraId="51D5D3E4" w14:textId="0721149F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Григорівська гімназія Обухівської міської ради Київської області</w:t>
            </w:r>
          </w:p>
        </w:tc>
        <w:tc>
          <w:tcPr>
            <w:tcW w:w="2043" w:type="dxa"/>
          </w:tcPr>
          <w:p w14:paraId="132EB290" w14:textId="0A96233A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Григорівка, вул. Героїв Майдану, 31</w:t>
            </w:r>
          </w:p>
        </w:tc>
        <w:tc>
          <w:tcPr>
            <w:tcW w:w="1311" w:type="dxa"/>
          </w:tcPr>
          <w:p w14:paraId="018504E6" w14:textId="63CCDBEF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128,5</w:t>
            </w:r>
          </w:p>
        </w:tc>
        <w:tc>
          <w:tcPr>
            <w:tcW w:w="1276" w:type="dxa"/>
          </w:tcPr>
          <w:p w14:paraId="6719A313" w14:textId="4D3D95D8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130</w:t>
            </w:r>
          </w:p>
        </w:tc>
        <w:tc>
          <w:tcPr>
            <w:tcW w:w="1865" w:type="dxa"/>
          </w:tcPr>
          <w:p w14:paraId="4BBC8896" w14:textId="5AB77077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0DB600E4" w14:textId="1AD0AE19" w:rsidTr="008B0BEB">
        <w:tc>
          <w:tcPr>
            <w:tcW w:w="644" w:type="dxa"/>
          </w:tcPr>
          <w:p w14:paraId="1D8A2799" w14:textId="0A6982F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2376" w:type="dxa"/>
          </w:tcPr>
          <w:p w14:paraId="581DD93E" w14:textId="7749368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Філія Григорівської гімназії Обухівської міської ради Київської області «Красненська гімназія»</w:t>
            </w:r>
          </w:p>
        </w:tc>
        <w:tc>
          <w:tcPr>
            <w:tcW w:w="2043" w:type="dxa"/>
          </w:tcPr>
          <w:p w14:paraId="0C24165D" w14:textId="40A079D9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Красне Перше, вул. Юності, 30</w:t>
            </w:r>
          </w:p>
        </w:tc>
        <w:tc>
          <w:tcPr>
            <w:tcW w:w="1311" w:type="dxa"/>
          </w:tcPr>
          <w:p w14:paraId="5F7AA468" w14:textId="3CB834FC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33,0</w:t>
            </w:r>
          </w:p>
        </w:tc>
        <w:tc>
          <w:tcPr>
            <w:tcW w:w="1276" w:type="dxa"/>
          </w:tcPr>
          <w:p w14:paraId="7F021394" w14:textId="7698CFBB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32</w:t>
            </w:r>
          </w:p>
        </w:tc>
        <w:tc>
          <w:tcPr>
            <w:tcW w:w="1865" w:type="dxa"/>
          </w:tcPr>
          <w:p w14:paraId="52B3B31F" w14:textId="3A96F375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639C4174" w14:textId="52EB9563" w:rsidTr="008B0BEB">
        <w:tc>
          <w:tcPr>
            <w:tcW w:w="644" w:type="dxa"/>
          </w:tcPr>
          <w:p w14:paraId="6729ADFA" w14:textId="77515A7F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2376" w:type="dxa"/>
          </w:tcPr>
          <w:p w14:paraId="45043D84" w14:textId="09128F8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Філія Академічного ліцею № 1 імені А.С. Малишка Обухівської міської ради Київської області «Гудимівська гімназія»</w:t>
            </w:r>
          </w:p>
        </w:tc>
        <w:tc>
          <w:tcPr>
            <w:tcW w:w="2043" w:type="dxa"/>
          </w:tcPr>
          <w:p w14:paraId="4EB8C7CB" w14:textId="2FDF8C41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Гудимове, вул. П. Гудима, 19</w:t>
            </w:r>
          </w:p>
        </w:tc>
        <w:tc>
          <w:tcPr>
            <w:tcW w:w="1311" w:type="dxa"/>
          </w:tcPr>
          <w:p w14:paraId="21D5A498" w14:textId="59A06FC4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30,82</w:t>
            </w:r>
          </w:p>
        </w:tc>
        <w:tc>
          <w:tcPr>
            <w:tcW w:w="1276" w:type="dxa"/>
          </w:tcPr>
          <w:p w14:paraId="1C1819A3" w14:textId="710F356C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30</w:t>
            </w:r>
          </w:p>
        </w:tc>
        <w:tc>
          <w:tcPr>
            <w:tcW w:w="1865" w:type="dxa"/>
          </w:tcPr>
          <w:p w14:paraId="32CECABC" w14:textId="02211378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Аутсорсинг</w:t>
            </w:r>
          </w:p>
        </w:tc>
      </w:tr>
      <w:tr w:rsidR="005A1999" w:rsidRPr="00B3664E" w14:paraId="3CD00BA3" w14:textId="42446AFC" w:rsidTr="008B0BEB">
        <w:tc>
          <w:tcPr>
            <w:tcW w:w="644" w:type="dxa"/>
          </w:tcPr>
          <w:p w14:paraId="44FB8F30" w14:textId="1813D1D3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2376" w:type="dxa"/>
          </w:tcPr>
          <w:p w14:paraId="01B0EF98" w14:textId="4B8D72F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 xml:space="preserve">Слобідська гімназія Обухівської міської ради Київської області </w:t>
            </w:r>
          </w:p>
        </w:tc>
        <w:tc>
          <w:tcPr>
            <w:tcW w:w="2043" w:type="dxa"/>
          </w:tcPr>
          <w:p w14:paraId="7BE454CF" w14:textId="0E14369E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Слобідка, вул. І.Кабанця, 2</w:t>
            </w:r>
          </w:p>
        </w:tc>
        <w:tc>
          <w:tcPr>
            <w:tcW w:w="1311" w:type="dxa"/>
          </w:tcPr>
          <w:p w14:paraId="01968B0E" w14:textId="6CC950EB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106,1</w:t>
            </w:r>
          </w:p>
        </w:tc>
        <w:tc>
          <w:tcPr>
            <w:tcW w:w="1276" w:type="dxa"/>
          </w:tcPr>
          <w:p w14:paraId="07615A40" w14:textId="5AE06B0C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100</w:t>
            </w:r>
          </w:p>
        </w:tc>
        <w:tc>
          <w:tcPr>
            <w:tcW w:w="1865" w:type="dxa"/>
          </w:tcPr>
          <w:p w14:paraId="55C91379" w14:textId="2984FE6F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Самостійне</w:t>
            </w:r>
          </w:p>
        </w:tc>
      </w:tr>
      <w:tr w:rsidR="005A1999" w:rsidRPr="00B3664E" w14:paraId="48F4EFD9" w14:textId="1DFCDF34" w:rsidTr="008B0BEB">
        <w:tc>
          <w:tcPr>
            <w:tcW w:w="644" w:type="dxa"/>
          </w:tcPr>
          <w:p w14:paraId="37DEBF0C" w14:textId="08DCE803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2376" w:type="dxa"/>
          </w:tcPr>
          <w:p w14:paraId="7753F364" w14:textId="50D41218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Семенівська гімназія Обухівської міської ради Київської області</w:t>
            </w:r>
          </w:p>
        </w:tc>
        <w:tc>
          <w:tcPr>
            <w:tcW w:w="2043" w:type="dxa"/>
          </w:tcPr>
          <w:p w14:paraId="6AAD40D5" w14:textId="79FCE5F6" w:rsidR="005A1999" w:rsidRPr="00B3664E" w:rsidRDefault="005A1999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Обухівський район, с. Семенівка, вул. Шкільна, 4</w:t>
            </w:r>
          </w:p>
        </w:tc>
        <w:tc>
          <w:tcPr>
            <w:tcW w:w="1311" w:type="dxa"/>
          </w:tcPr>
          <w:p w14:paraId="139D0ED0" w14:textId="492DB672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107,0</w:t>
            </w:r>
          </w:p>
        </w:tc>
        <w:tc>
          <w:tcPr>
            <w:tcW w:w="1276" w:type="dxa"/>
          </w:tcPr>
          <w:p w14:paraId="0B4DF677" w14:textId="79BC6D04" w:rsidR="005A1999" w:rsidRPr="00B3664E" w:rsidRDefault="008B0BEB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70</w:t>
            </w:r>
          </w:p>
        </w:tc>
        <w:tc>
          <w:tcPr>
            <w:tcW w:w="1865" w:type="dxa"/>
          </w:tcPr>
          <w:p w14:paraId="090B83FE" w14:textId="211EEAB7" w:rsidR="005A1999" w:rsidRPr="00B3664E" w:rsidRDefault="005E1D81" w:rsidP="00993962">
            <w:pPr>
              <w:pStyle w:val="a7"/>
              <w:tabs>
                <w:tab w:val="left" w:pos="567"/>
              </w:tabs>
              <w:spacing w:after="0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B3664E">
              <w:rPr>
                <w:sz w:val="26"/>
                <w:szCs w:val="26"/>
                <w:lang w:val="uk-UA"/>
              </w:rPr>
              <w:t>Самостійне</w:t>
            </w:r>
          </w:p>
        </w:tc>
      </w:tr>
    </w:tbl>
    <w:p w14:paraId="0996874E" w14:textId="034ED4EF" w:rsidR="00012E50" w:rsidRDefault="00012E50" w:rsidP="00012E50">
      <w:pPr>
        <w:pStyle w:val="a7"/>
        <w:tabs>
          <w:tab w:val="left" w:pos="567"/>
        </w:tabs>
        <w:spacing w:after="0"/>
        <w:ind w:firstLine="0"/>
        <w:jc w:val="both"/>
        <w:rPr>
          <w:sz w:val="26"/>
          <w:szCs w:val="26"/>
          <w:lang w:val="uk-UA"/>
        </w:rPr>
      </w:pPr>
    </w:p>
    <w:p w14:paraId="024B7D4A" w14:textId="251236A9" w:rsidR="00C128E5" w:rsidRDefault="00C128E5" w:rsidP="00012E50">
      <w:pPr>
        <w:pStyle w:val="a7"/>
        <w:tabs>
          <w:tab w:val="left" w:pos="567"/>
        </w:tabs>
        <w:spacing w:after="0"/>
        <w:ind w:firstLine="0"/>
        <w:jc w:val="both"/>
        <w:rPr>
          <w:sz w:val="26"/>
          <w:szCs w:val="26"/>
          <w:lang w:val="uk-UA"/>
        </w:rPr>
      </w:pPr>
    </w:p>
    <w:p w14:paraId="46C7B367" w14:textId="3046089E" w:rsidR="00C128E5" w:rsidRDefault="00C128E5" w:rsidP="00012E5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Секретар Обухівської міської ради                                                Лариса ІЛЬЄНКО</w:t>
      </w:r>
    </w:p>
    <w:p w14:paraId="09C56D71" w14:textId="76044BEF" w:rsidR="00C128E5" w:rsidRDefault="00C128E5" w:rsidP="00012E5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sz w:val="26"/>
          <w:szCs w:val="26"/>
          <w:lang w:val="uk-UA"/>
        </w:rPr>
      </w:pPr>
    </w:p>
    <w:p w14:paraId="1DE1FF65" w14:textId="020F8B01" w:rsidR="00C128E5" w:rsidRDefault="00C128E5" w:rsidP="00012E5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sz w:val="26"/>
          <w:szCs w:val="26"/>
          <w:lang w:val="uk-UA"/>
        </w:rPr>
      </w:pPr>
    </w:p>
    <w:p w14:paraId="29545984" w14:textId="32B224FE" w:rsidR="00C128E5" w:rsidRPr="00C128E5" w:rsidRDefault="00C128E5" w:rsidP="00012E50">
      <w:pPr>
        <w:pStyle w:val="a7"/>
        <w:tabs>
          <w:tab w:val="left" w:pos="567"/>
        </w:tabs>
        <w:spacing w:after="0"/>
        <w:ind w:firstLine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Начальник Управління освіти                                                Анастасія БІЛОНОЖКО</w:t>
      </w:r>
    </w:p>
    <w:p w14:paraId="7AD83EA6" w14:textId="77777777" w:rsidR="00987890" w:rsidRPr="00B3664E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73E7CD01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66B0C13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078388D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B22EA71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80DEA58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C3BFD31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0D8F101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D697416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E31EAA2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E0F00B7" w14:textId="77777777" w:rsidR="00987890" w:rsidRDefault="00987890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759A2C1" w14:textId="6C031A25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ПОГОДЖЕНО:</w:t>
      </w:r>
    </w:p>
    <w:p w14:paraId="34C58E45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9EFC3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E38A94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7EC20B82" w14:textId="4D3BBD22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754085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«____»__________2026р.</w:t>
      </w:r>
    </w:p>
    <w:p w14:paraId="475A8C0D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7BBA290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4587854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10D1ED6" w14:textId="615BCFB8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ачальник Управління освіти</w:t>
      </w:r>
    </w:p>
    <w:p w14:paraId="6F64B60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Анастасія БІЛОНОЖКО</w:t>
      </w:r>
    </w:p>
    <w:p w14:paraId="24FD14C5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</w:t>
      </w:r>
    </w:p>
    <w:p w14:paraId="05A74266" w14:textId="72FD137D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Київської області           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__________________           «____»__________2026р.</w:t>
      </w:r>
    </w:p>
    <w:p w14:paraId="7CAAEFA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7483C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34CB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5F06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4D95703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78FFDF2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«____»__________2026р.</w:t>
      </w:r>
    </w:p>
    <w:p w14:paraId="0B20B2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079834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0AEE65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0C8128A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67C297F" w14:textId="1444722C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Постійна комісія з                                                                     Костянтин МАДЗЯНОВСЬКИЙ</w:t>
      </w:r>
    </w:p>
    <w:p w14:paraId="1450E68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«____»__________2026р.</w:t>
      </w:r>
    </w:p>
    <w:p w14:paraId="7EA8600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797D22" w14:textId="77777777" w:rsidR="001E6661" w:rsidRPr="001E6661" w:rsidRDefault="001E6661" w:rsidP="001E6661">
      <w:pPr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3E617870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0CB78D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8A38F4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A3C7CE1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134311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1E00252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9975B6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D7ED384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59F8169" w14:textId="309B4F50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13E79F1" w14:textId="64D8F022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1814388" w14:textId="0708A9ED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26BA3C4" w14:textId="267678A9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9FFB8F2" w14:textId="5266F5AD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2EBDEEA" w14:textId="3DD39485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8F5802A" w14:textId="7D42C0E4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4EEF1EE" w14:textId="5DC3D7C1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3D38EBF8" w14:textId="4BC14F4D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20C1E61" w14:textId="35F64E2C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521CD25" w14:textId="3CC7D224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8D596C7" w14:textId="1506391F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ACA1229" w14:textId="252775B4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5DB46D1" w14:textId="7838A440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300233D8" w14:textId="77777777" w:rsidR="00987890" w:rsidRDefault="0098789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C34F5D9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491870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EBE9B8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A4E7ABD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DBFC8DA" w14:textId="77777777" w:rsidR="008840E3" w:rsidRDefault="008840E3" w:rsidP="00C8499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38D890F" w14:textId="2927815B" w:rsidR="001E6661" w:rsidRDefault="00724F30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Пояснювальна записка до проєкту рішення</w:t>
      </w:r>
      <w:r w:rsidR="001924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</w:t>
      </w:r>
      <w:r w:rsidR="00C128E5" w:rsidRPr="00C128E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Про затвердження мережі харчоблоків у закладах загальної середньої освіти Обухівської міської територіальної громади Обухівського району Київської області</w:t>
      </w:r>
      <w:r w:rsidR="0019246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»</w:t>
      </w:r>
    </w:p>
    <w:p w14:paraId="58596663" w14:textId="2AFCA495" w:rsidR="00192468" w:rsidRDefault="00192468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942B382" w14:textId="77777777" w:rsidR="00E319BC" w:rsidRDefault="00E319BC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07B0A527" w14:textId="60F4233F" w:rsidR="00192468" w:rsidRDefault="00062FA4" w:rsidP="00634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Pr="00062F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 законами України «Про освіту», «Про повну загальну середню освіту», «Про місцеве самоврядування в Україні», відповідно до листа Міністерства освіти і науки України від 23 квітня 2026 року № 1/8386-26 «Про формування мережі харчоблоків у закладах загальної середньої освіти», на виконання пункту 3 протоколу наради під головуванням віцепрем’єр-міністра України з гуманітарної політики України від 02 квітня 2026 року щодо формування територіальними громадами мережі харчоблоків закладів загальної середньої освіти, з метою ефективного планування інфраструктури шкільного харчування та забезпечення 100% охоплення учнів гарячим харчуванням</w:t>
      </w:r>
      <w:r w:rsidR="00C84998" w:rsidRPr="00C8499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924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проєктом рішення пропонується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затвердити мережу харчоблоків у закладах загальної середньої освіти </w:t>
      </w:r>
      <w:r w:rsidRPr="00062F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Обухівської міської територіальної громади Обухівського району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орієнтовною потужністю та формою організації харчування.</w:t>
      </w:r>
    </w:p>
    <w:p w14:paraId="379D13F4" w14:textId="6D905373" w:rsid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4DE5F62" w14:textId="77777777" w:rsidR="008840E3" w:rsidRDefault="008840E3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0D7F461" w14:textId="2307CDC2" w:rsidR="00BC395D" w:rsidRPr="006A131A" w:rsidRDefault="00E319BC" w:rsidP="006A13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Начальник Управління освіти                                         Анастасія БІЛОНОЖКО</w:t>
      </w:r>
      <w:bookmarkEnd w:id="0"/>
    </w:p>
    <w:sectPr w:rsidR="00BC395D" w:rsidRPr="006A131A" w:rsidSect="006A131A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53ECE"/>
    <w:multiLevelType w:val="hybridMultilevel"/>
    <w:tmpl w:val="018EE216"/>
    <w:lvl w:ilvl="0" w:tplc="3B2A26C6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8A52E4E"/>
    <w:multiLevelType w:val="multilevel"/>
    <w:tmpl w:val="27E87A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F51750"/>
    <w:multiLevelType w:val="multilevel"/>
    <w:tmpl w:val="5778F868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D2"/>
    <w:rsid w:val="00012E50"/>
    <w:rsid w:val="00062FA4"/>
    <w:rsid w:val="0007681B"/>
    <w:rsid w:val="000976C4"/>
    <w:rsid w:val="000B4571"/>
    <w:rsid w:val="000C5BC0"/>
    <w:rsid w:val="000E5208"/>
    <w:rsid w:val="000F18B4"/>
    <w:rsid w:val="00192468"/>
    <w:rsid w:val="001B0AD9"/>
    <w:rsid w:val="001C0733"/>
    <w:rsid w:val="001E03AD"/>
    <w:rsid w:val="001E143C"/>
    <w:rsid w:val="001E6661"/>
    <w:rsid w:val="003079D4"/>
    <w:rsid w:val="003554FA"/>
    <w:rsid w:val="00360B4F"/>
    <w:rsid w:val="003968C2"/>
    <w:rsid w:val="003B118E"/>
    <w:rsid w:val="003F7300"/>
    <w:rsid w:val="004026FE"/>
    <w:rsid w:val="00451493"/>
    <w:rsid w:val="00454D40"/>
    <w:rsid w:val="00541AFB"/>
    <w:rsid w:val="005713B4"/>
    <w:rsid w:val="0059367B"/>
    <w:rsid w:val="005A1999"/>
    <w:rsid w:val="005A5E11"/>
    <w:rsid w:val="005B1431"/>
    <w:rsid w:val="005E1D81"/>
    <w:rsid w:val="005F13FE"/>
    <w:rsid w:val="006349D2"/>
    <w:rsid w:val="006433ED"/>
    <w:rsid w:val="006A131A"/>
    <w:rsid w:val="006C19CA"/>
    <w:rsid w:val="00716E76"/>
    <w:rsid w:val="00724F30"/>
    <w:rsid w:val="008575C9"/>
    <w:rsid w:val="008840E3"/>
    <w:rsid w:val="008B0BEB"/>
    <w:rsid w:val="00926C6C"/>
    <w:rsid w:val="00946F1A"/>
    <w:rsid w:val="00953F99"/>
    <w:rsid w:val="00961AF9"/>
    <w:rsid w:val="00987890"/>
    <w:rsid w:val="00993962"/>
    <w:rsid w:val="009A2774"/>
    <w:rsid w:val="009A55E0"/>
    <w:rsid w:val="009C3D4A"/>
    <w:rsid w:val="009F0A1E"/>
    <w:rsid w:val="00A00B98"/>
    <w:rsid w:val="00A272EE"/>
    <w:rsid w:val="00B02646"/>
    <w:rsid w:val="00B053C9"/>
    <w:rsid w:val="00B14AC6"/>
    <w:rsid w:val="00B3664E"/>
    <w:rsid w:val="00BB2C23"/>
    <w:rsid w:val="00BC395D"/>
    <w:rsid w:val="00C128E5"/>
    <w:rsid w:val="00C42E85"/>
    <w:rsid w:val="00C514E6"/>
    <w:rsid w:val="00C521D2"/>
    <w:rsid w:val="00C81211"/>
    <w:rsid w:val="00C84998"/>
    <w:rsid w:val="00C867B0"/>
    <w:rsid w:val="00CC3ED7"/>
    <w:rsid w:val="00CF16F2"/>
    <w:rsid w:val="00CF7AB6"/>
    <w:rsid w:val="00D17042"/>
    <w:rsid w:val="00D379CB"/>
    <w:rsid w:val="00D66F57"/>
    <w:rsid w:val="00D83461"/>
    <w:rsid w:val="00D95872"/>
    <w:rsid w:val="00DB3EBE"/>
    <w:rsid w:val="00E1063A"/>
    <w:rsid w:val="00E12FF8"/>
    <w:rsid w:val="00E319BC"/>
    <w:rsid w:val="00E842BA"/>
    <w:rsid w:val="00F6553C"/>
    <w:rsid w:val="00FA43D9"/>
    <w:rsid w:val="00FA605B"/>
    <w:rsid w:val="00FB0BA4"/>
    <w:rsid w:val="00FB3090"/>
    <w:rsid w:val="00FC267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C483"/>
  <w15:chartTrackingRefBased/>
  <w15:docId w15:val="{BCFC1EC8-C7E8-44D6-A42D-8F3B7943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0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F0A1E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a7"/>
    <w:rsid w:val="00E842BA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Основной текст"/>
    <w:basedOn w:val="a"/>
    <w:link w:val="a6"/>
    <w:rsid w:val="00E842BA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99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2026-07-01T08:04:00Z</cp:lastPrinted>
  <dcterms:created xsi:type="dcterms:W3CDTF">2026-07-31T06:04:00Z</dcterms:created>
  <dcterms:modified xsi:type="dcterms:W3CDTF">2026-07-31T08:53:00Z</dcterms:modified>
</cp:coreProperties>
</file>